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-3041"/>
        <w:tblW w:w="10930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558"/>
        <w:gridCol w:w="1836"/>
        <w:gridCol w:w="4536"/>
      </w:tblGrid>
      <w:tr w:rsidR="00E44792" w:rsidRPr="00553417" w:rsidTr="00E51792">
        <w:trPr>
          <w:trHeight w:val="1347"/>
        </w:trPr>
        <w:tc>
          <w:tcPr>
            <w:tcW w:w="4558" w:type="dxa"/>
            <w:tcBorders>
              <w:top w:val="nil"/>
              <w:left w:val="nil"/>
              <w:bottom w:val="nil"/>
              <w:right w:val="nil"/>
            </w:tcBorders>
          </w:tcPr>
          <w:p w:rsidR="00E44792" w:rsidRPr="00553417" w:rsidRDefault="00E44792" w:rsidP="00E5179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lang w:eastAsia="en-US"/>
              </w:rPr>
            </w:pPr>
          </w:p>
          <w:p w:rsidR="00E44792" w:rsidRPr="00553417" w:rsidRDefault="00E44792" w:rsidP="00E5179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lang w:eastAsia="en-US"/>
              </w:rPr>
            </w:pPr>
          </w:p>
          <w:p w:rsidR="00E44792" w:rsidRPr="00553417" w:rsidRDefault="00E44792" w:rsidP="00E51792">
            <w:pPr>
              <w:spacing w:after="0" w:line="240" w:lineRule="auto"/>
              <w:jc w:val="left"/>
              <w:rPr>
                <w:rFonts w:ascii="Times New Roman" w:hAnsi="Times New Roman"/>
                <w:i w:val="0"/>
                <w:lang w:eastAsia="en-US"/>
              </w:rPr>
            </w:pPr>
            <w:r w:rsidRPr="00553417">
              <w:rPr>
                <w:rFonts w:ascii="Times New Roman" w:hAnsi="Times New Roman"/>
                <w:i w:val="0"/>
                <w:lang w:eastAsia="en-US"/>
              </w:rPr>
              <w:t>Республика Татарстан</w:t>
            </w:r>
          </w:p>
          <w:p w:rsidR="00E44792" w:rsidRPr="00553417" w:rsidRDefault="00E44792" w:rsidP="00E51792">
            <w:pPr>
              <w:keepNext/>
              <w:widowControl w:val="0"/>
              <w:tabs>
                <w:tab w:val="left" w:pos="4111"/>
              </w:tabs>
              <w:overflowPunct w:val="0"/>
              <w:adjustRightInd w:val="0"/>
              <w:spacing w:after="0" w:line="240" w:lineRule="auto"/>
              <w:jc w:val="left"/>
              <w:outlineLvl w:val="0"/>
              <w:rPr>
                <w:rFonts w:ascii="Times New Roman" w:hAnsi="Times New Roman"/>
                <w:bCs/>
                <w:i w:val="0"/>
                <w:lang w:eastAsia="en-US"/>
              </w:rPr>
            </w:pPr>
            <w:r w:rsidRPr="00553417">
              <w:rPr>
                <w:rFonts w:ascii="Times New Roman" w:hAnsi="Times New Roman"/>
                <w:bCs/>
                <w:i w:val="0"/>
                <w:lang w:val="tt-RU" w:eastAsia="en-US"/>
              </w:rPr>
              <w:t xml:space="preserve">Муниципальное </w:t>
            </w:r>
            <w:r w:rsidRPr="00553417">
              <w:rPr>
                <w:rFonts w:ascii="Times New Roman" w:hAnsi="Times New Roman"/>
                <w:bCs/>
                <w:i w:val="0"/>
                <w:lang w:eastAsia="en-US"/>
              </w:rPr>
              <w:t xml:space="preserve">общеобразовательное учреждение </w:t>
            </w:r>
            <w:proofErr w:type="spellStart"/>
            <w:r w:rsidRPr="00553417">
              <w:rPr>
                <w:rFonts w:ascii="Times New Roman" w:hAnsi="Times New Roman"/>
                <w:bCs/>
                <w:i w:val="0"/>
                <w:lang w:eastAsia="en-US"/>
              </w:rPr>
              <w:t>Поручиковская</w:t>
            </w:r>
            <w:proofErr w:type="spellEnd"/>
            <w:r w:rsidRPr="00553417">
              <w:rPr>
                <w:rFonts w:ascii="Times New Roman" w:hAnsi="Times New Roman"/>
                <w:bCs/>
                <w:i w:val="0"/>
                <w:lang w:eastAsia="en-US"/>
              </w:rPr>
              <w:t xml:space="preserve"> основная общеобразовательная школа</w:t>
            </w:r>
          </w:p>
          <w:p w:rsidR="00E44792" w:rsidRPr="00553417" w:rsidRDefault="00E44792" w:rsidP="00E51792">
            <w:pPr>
              <w:spacing w:after="0" w:line="240" w:lineRule="auto"/>
              <w:jc w:val="left"/>
              <w:rPr>
                <w:rFonts w:ascii="Times New Roman" w:hAnsi="Times New Roman"/>
                <w:i w:val="0"/>
                <w:lang w:eastAsia="en-US"/>
              </w:rPr>
            </w:pPr>
            <w:proofErr w:type="spellStart"/>
            <w:r w:rsidRPr="00553417">
              <w:rPr>
                <w:rFonts w:ascii="Times New Roman" w:hAnsi="Times New Roman"/>
                <w:i w:val="0"/>
                <w:lang w:eastAsia="en-US"/>
              </w:rPr>
              <w:t>Заинского</w:t>
            </w:r>
            <w:proofErr w:type="spellEnd"/>
            <w:r w:rsidRPr="00553417">
              <w:rPr>
                <w:rFonts w:ascii="Times New Roman" w:hAnsi="Times New Roman"/>
                <w:i w:val="0"/>
                <w:lang w:eastAsia="en-US"/>
              </w:rPr>
              <w:t xml:space="preserve"> муниципального района</w:t>
            </w:r>
          </w:p>
          <w:p w:rsidR="00E44792" w:rsidRPr="00553417" w:rsidRDefault="00E44792" w:rsidP="00E51792">
            <w:pPr>
              <w:spacing w:after="0" w:line="240" w:lineRule="auto"/>
              <w:jc w:val="left"/>
              <w:rPr>
                <w:rFonts w:ascii="Times New Roman" w:hAnsi="Times New Roman"/>
                <w:b w:val="0"/>
                <w:i w:val="0"/>
                <w:lang w:eastAsia="en-US"/>
              </w:rPr>
            </w:pPr>
          </w:p>
          <w:p w:rsidR="00E44792" w:rsidRPr="00553417" w:rsidRDefault="00E44792" w:rsidP="00E51792">
            <w:pPr>
              <w:spacing w:after="0" w:line="240" w:lineRule="auto"/>
              <w:jc w:val="left"/>
              <w:rPr>
                <w:rFonts w:ascii="Times New Roman" w:hAnsi="Times New Roman"/>
                <w:b w:val="0"/>
                <w:i w:val="0"/>
                <w:lang w:eastAsia="en-US"/>
              </w:rPr>
            </w:pPr>
            <w:r w:rsidRPr="00553417">
              <w:rPr>
                <w:rFonts w:ascii="Times New Roman" w:hAnsi="Times New Roman"/>
                <w:b w:val="0"/>
                <w:i w:val="0"/>
                <w:lang w:eastAsia="en-US"/>
              </w:rPr>
              <w:t xml:space="preserve">ул. Чапаева, д. </w:t>
            </w:r>
            <w:proofErr w:type="gramStart"/>
            <w:r w:rsidRPr="00553417">
              <w:rPr>
                <w:rFonts w:ascii="Times New Roman" w:hAnsi="Times New Roman"/>
                <w:b w:val="0"/>
                <w:i w:val="0"/>
                <w:lang w:eastAsia="en-US"/>
              </w:rPr>
              <w:t xml:space="preserve">25,  </w:t>
            </w:r>
            <w:proofErr w:type="spellStart"/>
            <w:r w:rsidRPr="00553417">
              <w:rPr>
                <w:rFonts w:ascii="Times New Roman" w:hAnsi="Times New Roman"/>
                <w:b w:val="0"/>
                <w:i w:val="0"/>
                <w:lang w:eastAsia="en-US"/>
              </w:rPr>
              <w:t>Заинский</w:t>
            </w:r>
            <w:proofErr w:type="spellEnd"/>
            <w:proofErr w:type="gramEnd"/>
            <w:r w:rsidRPr="00553417">
              <w:rPr>
                <w:rFonts w:ascii="Times New Roman" w:hAnsi="Times New Roman"/>
                <w:b w:val="0"/>
                <w:i w:val="0"/>
                <w:lang w:eastAsia="en-US"/>
              </w:rPr>
              <w:t xml:space="preserve"> муниципальный район, 423520 с. </w:t>
            </w:r>
            <w:proofErr w:type="spellStart"/>
            <w:r w:rsidRPr="00553417">
              <w:rPr>
                <w:rFonts w:ascii="Times New Roman" w:hAnsi="Times New Roman"/>
                <w:b w:val="0"/>
                <w:i w:val="0"/>
                <w:lang w:eastAsia="en-US"/>
              </w:rPr>
              <w:t>Поручиково</w:t>
            </w:r>
            <w:proofErr w:type="spellEnd"/>
            <w:r w:rsidRPr="00553417">
              <w:rPr>
                <w:rFonts w:ascii="Times New Roman" w:hAnsi="Times New Roman"/>
                <w:b w:val="0"/>
                <w:i w:val="0"/>
                <w:lang w:eastAsia="en-US"/>
              </w:rPr>
              <w:t xml:space="preserve">,    </w:t>
            </w:r>
          </w:p>
          <w:p w:rsidR="00E44792" w:rsidRPr="00553417" w:rsidRDefault="00E44792" w:rsidP="00E51792">
            <w:pPr>
              <w:spacing w:after="0" w:line="240" w:lineRule="auto"/>
              <w:jc w:val="left"/>
              <w:rPr>
                <w:rFonts w:ascii="Times New Roman" w:hAnsi="Times New Roman"/>
                <w:b w:val="0"/>
                <w:i w:val="0"/>
                <w:lang w:eastAsia="en-US"/>
              </w:rPr>
            </w:pPr>
            <w:r w:rsidRPr="00553417">
              <w:rPr>
                <w:rFonts w:ascii="Times New Roman" w:hAnsi="Times New Roman"/>
                <w:b w:val="0"/>
                <w:i w:val="0"/>
                <w:lang w:eastAsia="en-US"/>
              </w:rPr>
              <w:t xml:space="preserve"> тел.: 3 – 70 -96</w:t>
            </w:r>
          </w:p>
          <w:p w:rsidR="00E44792" w:rsidRPr="00553417" w:rsidRDefault="00E44792" w:rsidP="00E51792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i w:val="0"/>
                <w:lang w:eastAsia="en-US"/>
              </w:rPr>
            </w:pPr>
            <w:r w:rsidRPr="00553417">
              <w:rPr>
                <w:noProof/>
              </w:rPr>
              <mc:AlternateContent>
                <mc:Choice Requires="wps">
                  <w:drawing>
                    <wp:anchor distT="4294967291" distB="4294967291" distL="114300" distR="114300" simplePos="0" relativeHeight="251659264" behindDoc="0" locked="0" layoutInCell="1" allowOverlap="1" wp14:anchorId="2B3B4205" wp14:editId="1B608319">
                      <wp:simplePos x="0" y="0"/>
                      <wp:positionH relativeFrom="column">
                        <wp:posOffset>-113665</wp:posOffset>
                      </wp:positionH>
                      <wp:positionV relativeFrom="paragraph">
                        <wp:posOffset>193039</wp:posOffset>
                      </wp:positionV>
                      <wp:extent cx="6972300" cy="0"/>
                      <wp:effectExtent l="0" t="19050" r="0" b="19050"/>
                      <wp:wrapNone/>
                      <wp:docPr id="380" name="Прямая соединительная линия 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972300" cy="0"/>
                              </a:xfrm>
                              <a:prstGeom prst="line">
                                <a:avLst/>
                              </a:prstGeom>
                              <a:noFill/>
                              <a:ln w="444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B436B5" id="Прямая соединительная линия 380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8.95pt,15.2pt" to="540.0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kv5WwIAAG4EAAAOAAAAZHJzL2Uyb0RvYy54bWysVNFu0zAUfUfiH6y8d0m6rOuiphNqWl4G&#10;TNr4ANd2GmuJbdle0wohwZ6R9gn8Ag8gTRrwDekfce2mVQcvCJEH59r33pN7zz3O6HxVV2jJtOFS&#10;ZEF8FAWICSIpF4sseHs96w0DZCwWFFdSsCxYMxOcj58/GzUqZX1ZyooyjQBEmLRRWVBaq9IwNKRk&#10;NTZHUjEBzkLqGlvY6kVINW4Ava7CfhQNwkZqqrQkzBg4zbfOYOzxi4IR+6YoDLOoygKozfpV+3Xu&#10;1nA8wulCY1Vy0pWB/6GKGnMBH91D5dhidKv5H1A1J1oaWdgjIutQFgUnzPcA3cTRb91clVgx3wuQ&#10;Y9SeJvP/YMnr5aVGnGbB8RD4EbiGIbWfNx829+339svmHm0+tj/bb+3X9qH90T5s7sB+3HwC2znb&#10;x+74Hrl8YLNRJgXQibjUjg+yElfqQpIbg4SclFgsmO/qeq3gQ7HLCJ+kuI1RUNO8eSUpxOBbKz21&#10;q0LXDhJIQys/wfV+gmxlEYHDwdlp/ziCRsjOF+J0l6i0sS+ZrJEzsqDiwpGLU7y8MNYVgtNdiDsW&#10;csarygukEqjJgiRJThx0rYAuC4K5uS67sRtZcerCXaLRi/mk0miJnej84/sEz2GYlreCeviSYTrt&#10;bIt5tbWhnEo4PGgOCuysrarenUVn0+F0mPSS/mDaS6I8772YTZLeYBafnuTH+WSSx+9dd3GSlpxS&#10;Jlx1O4XHyd8pqLtrW23uNb4nJnyK7hmEYndvX7SfrhvoVhpzSdeXejd1ELUP7i6guzWHe7APfxPj&#10;XwAAAP//AwBQSwMEFAAGAAgAAAAhAHKdysHeAAAACgEAAA8AAABkcnMvZG93bnJldi54bWxMj8FO&#10;wzAMhu9IvENkJG5bUgpsLU0nxMSFnjaQds0a01Y0TpekW9nTk4kDHG1/+v39xWoyPTui850lCclc&#10;AEOqre6okfDx/jpbAvNBkVa9JZTwjR5W5fVVoXJtT7TB4zY0LIaQz5WENoQh59zXLRrl53ZAirdP&#10;64wKcXQN106dYrjp+Z0Qj9yojuKHVg340mL9tR2NhOqwW2fpeH5LH6hyTabWh8qfpby9mZ6fgAWc&#10;wh8MF/2oDmV02tuRtGe9hFmyyCIqIRX3wC6AWIoE2P53w8uC/69Q/gAAAP//AwBQSwECLQAUAAYA&#10;CAAAACEAtoM4kv4AAADhAQAAEwAAAAAAAAAAAAAAAAAAAAAAW0NvbnRlbnRfVHlwZXNdLnhtbFBL&#10;AQItABQABgAIAAAAIQA4/SH/1gAAAJQBAAALAAAAAAAAAAAAAAAAAC8BAABfcmVscy8ucmVsc1BL&#10;AQItABQABgAIAAAAIQDdBkv5WwIAAG4EAAAOAAAAAAAAAAAAAAAAAC4CAABkcnMvZTJvRG9jLnht&#10;bFBLAQItABQABgAIAAAAIQByncrB3gAAAAoBAAAPAAAAAAAAAAAAAAAAALUEAABkcnMvZG93bnJl&#10;di54bWxQSwUGAAAAAAQABADzAAAAwAUAAAAA&#10;" strokeweight="3.5pt">
                      <v:stroke linestyle="thickThin"/>
                    </v:line>
                  </w:pict>
                </mc:Fallback>
              </mc:AlternateConten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E44792" w:rsidRPr="00553417" w:rsidRDefault="00E44792" w:rsidP="00E51792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i w:val="0"/>
                <w:lang w:eastAsia="en-US"/>
              </w:rPr>
            </w:pPr>
          </w:p>
          <w:p w:rsidR="00E44792" w:rsidRPr="00553417" w:rsidRDefault="00E44792" w:rsidP="00E51792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i w:val="0"/>
                <w:lang w:eastAsia="en-US"/>
              </w:rPr>
            </w:pPr>
            <w:r w:rsidRPr="00553417">
              <w:rPr>
                <w:rFonts w:ascii="Times New Roman" w:hAnsi="Times New Roman"/>
                <w:b w:val="0"/>
                <w:i w:val="0"/>
                <w:noProof/>
              </w:rPr>
              <w:drawing>
                <wp:inline distT="0" distB="0" distL="0" distR="0" wp14:anchorId="60922248" wp14:editId="613A19F1">
                  <wp:extent cx="1004570" cy="1165860"/>
                  <wp:effectExtent l="0" t="0" r="508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570" cy="116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44792" w:rsidRPr="00553417" w:rsidRDefault="00E44792" w:rsidP="00E5179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lang w:eastAsia="en-US"/>
              </w:rPr>
            </w:pPr>
          </w:p>
          <w:p w:rsidR="00E44792" w:rsidRPr="00553417" w:rsidRDefault="00E44792" w:rsidP="00E5179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lang w:eastAsia="en-US"/>
              </w:rPr>
            </w:pPr>
          </w:p>
          <w:p w:rsidR="00E44792" w:rsidRPr="00553417" w:rsidRDefault="00E44792" w:rsidP="00E51792">
            <w:pPr>
              <w:spacing w:after="0" w:line="240" w:lineRule="auto"/>
              <w:jc w:val="left"/>
              <w:rPr>
                <w:rFonts w:ascii="Times New Roman" w:hAnsi="Times New Roman"/>
                <w:i w:val="0"/>
                <w:lang w:eastAsia="en-US"/>
              </w:rPr>
            </w:pPr>
            <w:r w:rsidRPr="00553417">
              <w:rPr>
                <w:rFonts w:ascii="Times New Roman" w:hAnsi="Times New Roman"/>
                <w:i w:val="0"/>
                <w:lang w:eastAsia="en-US"/>
              </w:rPr>
              <w:t xml:space="preserve">Татарстан </w:t>
            </w:r>
            <w:proofErr w:type="spellStart"/>
            <w:r w:rsidRPr="00553417">
              <w:rPr>
                <w:rFonts w:ascii="Times New Roman" w:hAnsi="Times New Roman"/>
                <w:i w:val="0"/>
                <w:lang w:eastAsia="en-US"/>
              </w:rPr>
              <w:t>Республикасы</w:t>
            </w:r>
            <w:proofErr w:type="spellEnd"/>
          </w:p>
          <w:p w:rsidR="00E44792" w:rsidRPr="00553417" w:rsidRDefault="00E44792" w:rsidP="00E51792">
            <w:pPr>
              <w:widowControl w:val="0"/>
              <w:tabs>
                <w:tab w:val="left" w:pos="4111"/>
              </w:tabs>
              <w:overflowPunct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i w:val="0"/>
                <w:lang w:eastAsia="en-US"/>
              </w:rPr>
            </w:pPr>
            <w:r w:rsidRPr="00553417">
              <w:rPr>
                <w:rFonts w:ascii="Times New Roman" w:hAnsi="Times New Roman"/>
                <w:i w:val="0"/>
                <w:lang w:eastAsia="en-US"/>
              </w:rPr>
              <w:t>З</w:t>
            </w:r>
            <w:r w:rsidRPr="00553417">
              <w:rPr>
                <w:rFonts w:ascii="Times New Roman" w:hAnsi="Times New Roman"/>
                <w:i w:val="0"/>
                <w:lang w:val="tt-RU" w:eastAsia="en-US"/>
              </w:rPr>
              <w:t>әй муни</w:t>
            </w:r>
            <w:proofErr w:type="spellStart"/>
            <w:r w:rsidRPr="00553417">
              <w:rPr>
                <w:rFonts w:ascii="Times New Roman" w:hAnsi="Times New Roman"/>
                <w:i w:val="0"/>
                <w:lang w:eastAsia="en-US"/>
              </w:rPr>
              <w:t>ципаль</w:t>
            </w:r>
            <w:proofErr w:type="spellEnd"/>
            <w:r w:rsidRPr="00553417">
              <w:rPr>
                <w:rFonts w:ascii="Times New Roman" w:hAnsi="Times New Roman"/>
                <w:i w:val="0"/>
                <w:lang w:eastAsia="en-US"/>
              </w:rPr>
              <w:t xml:space="preserve"> районы</w:t>
            </w:r>
          </w:p>
          <w:p w:rsidR="00E44792" w:rsidRPr="00553417" w:rsidRDefault="00E44792" w:rsidP="00E51792">
            <w:pPr>
              <w:widowControl w:val="0"/>
              <w:tabs>
                <w:tab w:val="left" w:pos="4111"/>
              </w:tabs>
              <w:overflowPunct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b w:val="0"/>
                <w:i w:val="0"/>
                <w:lang w:val="tt-RU" w:eastAsia="en-US"/>
              </w:rPr>
            </w:pPr>
            <w:r w:rsidRPr="00553417">
              <w:rPr>
                <w:rFonts w:ascii="Times New Roman" w:hAnsi="Times New Roman"/>
                <w:bCs/>
                <w:i w:val="0"/>
                <w:lang w:eastAsia="en-US"/>
              </w:rPr>
              <w:t xml:space="preserve">Поручик </w:t>
            </w:r>
            <w:proofErr w:type="spellStart"/>
            <w:r w:rsidRPr="00553417">
              <w:rPr>
                <w:rFonts w:ascii="Times New Roman" w:hAnsi="Times New Roman"/>
                <w:bCs/>
                <w:i w:val="0"/>
                <w:lang w:eastAsia="en-US"/>
              </w:rPr>
              <w:t>авылы</w:t>
            </w:r>
            <w:proofErr w:type="spellEnd"/>
            <w:r w:rsidRPr="00553417">
              <w:rPr>
                <w:rFonts w:ascii="Times New Roman" w:hAnsi="Times New Roman"/>
                <w:bCs/>
                <w:i w:val="0"/>
                <w:lang w:eastAsia="en-US"/>
              </w:rPr>
              <w:t xml:space="preserve"> </w:t>
            </w:r>
            <w:proofErr w:type="spellStart"/>
            <w:r w:rsidRPr="00553417">
              <w:rPr>
                <w:rFonts w:ascii="Times New Roman" w:hAnsi="Times New Roman"/>
                <w:bCs/>
                <w:i w:val="0"/>
                <w:lang w:eastAsia="en-US"/>
              </w:rPr>
              <w:t>гомуми</w:t>
            </w:r>
            <w:proofErr w:type="spellEnd"/>
            <w:r w:rsidRPr="00553417">
              <w:rPr>
                <w:rFonts w:ascii="Times New Roman" w:hAnsi="Times New Roman"/>
                <w:bCs/>
                <w:i w:val="0"/>
                <w:lang w:eastAsia="en-US"/>
              </w:rPr>
              <w:t xml:space="preserve"> </w:t>
            </w:r>
            <w:proofErr w:type="spellStart"/>
            <w:r w:rsidRPr="00553417">
              <w:rPr>
                <w:rFonts w:ascii="Times New Roman" w:hAnsi="Times New Roman"/>
                <w:bCs/>
                <w:i w:val="0"/>
                <w:lang w:eastAsia="en-US"/>
              </w:rPr>
              <w:t>тэп</w:t>
            </w:r>
            <w:proofErr w:type="spellEnd"/>
          </w:p>
          <w:p w:rsidR="00E44792" w:rsidRPr="00553417" w:rsidRDefault="00E44792" w:rsidP="00E51792">
            <w:pPr>
              <w:widowControl w:val="0"/>
              <w:tabs>
                <w:tab w:val="left" w:pos="4111"/>
              </w:tabs>
              <w:overflowPunct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bCs/>
                <w:i w:val="0"/>
                <w:lang w:val="tt-RU" w:eastAsia="en-US"/>
              </w:rPr>
            </w:pPr>
            <w:proofErr w:type="spellStart"/>
            <w:r w:rsidRPr="00553417">
              <w:rPr>
                <w:rFonts w:ascii="Times New Roman" w:hAnsi="Times New Roman"/>
                <w:bCs/>
                <w:i w:val="0"/>
                <w:lang w:eastAsia="en-US"/>
              </w:rPr>
              <w:t>белем</w:t>
            </w:r>
            <w:proofErr w:type="spellEnd"/>
            <w:r w:rsidRPr="00553417">
              <w:rPr>
                <w:rFonts w:ascii="Times New Roman" w:hAnsi="Times New Roman"/>
                <w:bCs/>
                <w:i w:val="0"/>
                <w:lang w:eastAsia="en-US"/>
              </w:rPr>
              <w:t xml:space="preserve"> </w:t>
            </w:r>
            <w:proofErr w:type="spellStart"/>
            <w:r w:rsidRPr="00553417">
              <w:rPr>
                <w:rFonts w:ascii="Times New Roman" w:hAnsi="Times New Roman"/>
                <w:bCs/>
                <w:i w:val="0"/>
                <w:lang w:eastAsia="en-US"/>
              </w:rPr>
              <w:t>мэкт</w:t>
            </w:r>
            <w:proofErr w:type="spellEnd"/>
            <w:r w:rsidRPr="00553417">
              <w:rPr>
                <w:rFonts w:ascii="Times New Roman" w:hAnsi="Times New Roman"/>
                <w:bCs/>
                <w:i w:val="0"/>
                <w:lang w:val="tt-RU" w:eastAsia="en-US"/>
              </w:rPr>
              <w:t>э</w:t>
            </w:r>
            <w:proofErr w:type="spellStart"/>
            <w:r w:rsidRPr="00553417">
              <w:rPr>
                <w:rFonts w:ascii="Times New Roman" w:hAnsi="Times New Roman"/>
                <w:bCs/>
                <w:i w:val="0"/>
                <w:lang w:eastAsia="en-US"/>
              </w:rPr>
              <w:t>бе</w:t>
            </w:r>
            <w:proofErr w:type="spellEnd"/>
          </w:p>
          <w:p w:rsidR="00E44792" w:rsidRPr="00553417" w:rsidRDefault="00E44792" w:rsidP="00E51792">
            <w:pPr>
              <w:widowControl w:val="0"/>
              <w:tabs>
                <w:tab w:val="left" w:pos="4111"/>
              </w:tabs>
              <w:overflowPunct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b w:val="0"/>
                <w:bCs/>
                <w:i w:val="0"/>
                <w:lang w:val="tt-RU" w:eastAsia="en-US"/>
              </w:rPr>
            </w:pPr>
          </w:p>
          <w:p w:rsidR="00E44792" w:rsidRPr="00553417" w:rsidRDefault="00E44792" w:rsidP="00E51792">
            <w:pPr>
              <w:widowControl w:val="0"/>
              <w:tabs>
                <w:tab w:val="left" w:pos="4111"/>
              </w:tabs>
              <w:overflowPunct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b w:val="0"/>
                <w:bCs/>
                <w:i w:val="0"/>
                <w:lang w:val="tt-RU" w:eastAsia="en-US"/>
              </w:rPr>
            </w:pPr>
          </w:p>
          <w:p w:rsidR="00E44792" w:rsidRPr="00553417" w:rsidRDefault="00E44792" w:rsidP="00E51792">
            <w:pPr>
              <w:widowControl w:val="0"/>
              <w:tabs>
                <w:tab w:val="left" w:pos="4111"/>
              </w:tabs>
              <w:overflowPunct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b w:val="0"/>
                <w:i w:val="0"/>
                <w:lang w:eastAsia="en-US"/>
              </w:rPr>
            </w:pPr>
            <w:r w:rsidRPr="00553417">
              <w:rPr>
                <w:rFonts w:ascii="Times New Roman" w:hAnsi="Times New Roman"/>
                <w:b w:val="0"/>
                <w:bCs/>
                <w:i w:val="0"/>
                <w:lang w:val="tt-RU" w:eastAsia="en-US"/>
              </w:rPr>
              <w:t>Чапаев урамы, 25 йорт,</w:t>
            </w:r>
            <w:r w:rsidRPr="00553417">
              <w:rPr>
                <w:rFonts w:ascii="Times New Roman" w:hAnsi="Times New Roman"/>
                <w:b w:val="0"/>
                <w:i w:val="0"/>
                <w:lang w:eastAsia="en-US"/>
              </w:rPr>
              <w:t>З</w:t>
            </w:r>
            <w:r w:rsidRPr="00553417">
              <w:rPr>
                <w:rFonts w:ascii="Times New Roman" w:hAnsi="Times New Roman"/>
                <w:b w:val="0"/>
                <w:i w:val="0"/>
                <w:lang w:val="tt-RU" w:eastAsia="en-US"/>
              </w:rPr>
              <w:t>әй муни</w:t>
            </w:r>
            <w:proofErr w:type="spellStart"/>
            <w:r w:rsidRPr="00553417">
              <w:rPr>
                <w:rFonts w:ascii="Times New Roman" w:hAnsi="Times New Roman"/>
                <w:b w:val="0"/>
                <w:i w:val="0"/>
                <w:lang w:eastAsia="en-US"/>
              </w:rPr>
              <w:t>ципаль</w:t>
            </w:r>
            <w:proofErr w:type="spellEnd"/>
            <w:r w:rsidRPr="00553417">
              <w:rPr>
                <w:rFonts w:ascii="Times New Roman" w:hAnsi="Times New Roman"/>
                <w:b w:val="0"/>
                <w:i w:val="0"/>
                <w:lang w:eastAsia="en-US"/>
              </w:rPr>
              <w:t xml:space="preserve"> районы 423520  Поручик </w:t>
            </w:r>
            <w:proofErr w:type="spellStart"/>
            <w:r w:rsidRPr="00553417">
              <w:rPr>
                <w:rFonts w:ascii="Times New Roman" w:hAnsi="Times New Roman"/>
                <w:b w:val="0"/>
                <w:i w:val="0"/>
                <w:lang w:eastAsia="en-US"/>
              </w:rPr>
              <w:t>авылы</w:t>
            </w:r>
            <w:proofErr w:type="spellEnd"/>
            <w:r w:rsidRPr="00553417">
              <w:rPr>
                <w:rFonts w:ascii="Times New Roman" w:hAnsi="Times New Roman"/>
                <w:b w:val="0"/>
                <w:i w:val="0"/>
                <w:lang w:eastAsia="en-US"/>
              </w:rPr>
              <w:t>,</w:t>
            </w:r>
          </w:p>
          <w:p w:rsidR="00E44792" w:rsidRPr="00553417" w:rsidRDefault="00E44792" w:rsidP="00E51792">
            <w:pPr>
              <w:widowControl w:val="0"/>
              <w:tabs>
                <w:tab w:val="left" w:pos="4111"/>
              </w:tabs>
              <w:overflowPunct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b w:val="0"/>
                <w:i w:val="0"/>
                <w:lang w:eastAsia="en-US"/>
              </w:rPr>
            </w:pPr>
            <w:r w:rsidRPr="00553417">
              <w:rPr>
                <w:rFonts w:ascii="Times New Roman" w:hAnsi="Times New Roman"/>
                <w:b w:val="0"/>
                <w:i w:val="0"/>
                <w:lang w:eastAsia="en-US"/>
              </w:rPr>
              <w:t xml:space="preserve"> тел.:3 - 70 -96</w:t>
            </w:r>
          </w:p>
          <w:p w:rsidR="00E44792" w:rsidRPr="00553417" w:rsidRDefault="00E44792" w:rsidP="00E51792">
            <w:pPr>
              <w:widowControl w:val="0"/>
              <w:tabs>
                <w:tab w:val="left" w:pos="4111"/>
              </w:tabs>
              <w:overflowPunct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i w:val="0"/>
                <w:lang w:eastAsia="en-US"/>
              </w:rPr>
            </w:pPr>
          </w:p>
          <w:p w:rsidR="00E44792" w:rsidRPr="00553417" w:rsidRDefault="00E44792" w:rsidP="00E51792">
            <w:pPr>
              <w:spacing w:after="0" w:line="240" w:lineRule="auto"/>
              <w:jc w:val="left"/>
              <w:rPr>
                <w:rFonts w:ascii="Times New Roman" w:hAnsi="Times New Roman"/>
                <w:b w:val="0"/>
                <w:i w:val="0"/>
              </w:rPr>
            </w:pPr>
          </w:p>
          <w:p w:rsidR="00E44792" w:rsidRPr="00553417" w:rsidRDefault="00E44792" w:rsidP="00E51792">
            <w:pPr>
              <w:spacing w:after="0" w:line="240" w:lineRule="auto"/>
              <w:jc w:val="left"/>
              <w:rPr>
                <w:rFonts w:ascii="Times New Roman" w:hAnsi="Times New Roman"/>
                <w:b w:val="0"/>
                <w:i w:val="0"/>
                <w:lang w:eastAsia="en-US"/>
              </w:rPr>
            </w:pPr>
          </w:p>
        </w:tc>
      </w:tr>
    </w:tbl>
    <w:p w:rsidR="00E44792" w:rsidRDefault="00E44792" w:rsidP="00E44792">
      <w:pPr>
        <w:spacing w:after="0" w:line="240" w:lineRule="auto"/>
        <w:jc w:val="center"/>
        <w:rPr>
          <w:rFonts w:ascii="Times New Roman" w:hAnsi="Times New Roman"/>
          <w:b w:val="0"/>
          <w:bCs/>
          <w:i w:val="0"/>
          <w:sz w:val="26"/>
          <w:szCs w:val="26"/>
        </w:rPr>
      </w:pPr>
      <w:proofErr w:type="gramStart"/>
      <w:r w:rsidRPr="00553417">
        <w:rPr>
          <w:rFonts w:ascii="Times New Roman" w:hAnsi="Times New Roman"/>
          <w:b w:val="0"/>
          <w:bCs/>
          <w:i w:val="0"/>
          <w:sz w:val="26"/>
          <w:szCs w:val="26"/>
        </w:rPr>
        <w:t xml:space="preserve">№  </w:t>
      </w:r>
      <w:r>
        <w:rPr>
          <w:rFonts w:ascii="Times New Roman" w:hAnsi="Times New Roman"/>
          <w:b w:val="0"/>
          <w:bCs/>
          <w:i w:val="0"/>
          <w:sz w:val="26"/>
          <w:szCs w:val="26"/>
        </w:rPr>
        <w:t>85</w:t>
      </w:r>
      <w:proofErr w:type="gramEnd"/>
      <w:r>
        <w:rPr>
          <w:rFonts w:ascii="Times New Roman" w:hAnsi="Times New Roman"/>
          <w:b w:val="0"/>
          <w:bCs/>
          <w:i w:val="0"/>
          <w:sz w:val="26"/>
          <w:szCs w:val="26"/>
        </w:rPr>
        <w:t>/1</w:t>
      </w:r>
      <w:r w:rsidRPr="00553417">
        <w:rPr>
          <w:rFonts w:ascii="Times New Roman" w:hAnsi="Times New Roman"/>
          <w:b w:val="0"/>
          <w:bCs/>
          <w:i w:val="0"/>
          <w:sz w:val="26"/>
          <w:szCs w:val="26"/>
        </w:rPr>
        <w:t xml:space="preserve">                          </w:t>
      </w:r>
      <w:r>
        <w:rPr>
          <w:rFonts w:ascii="Times New Roman" w:hAnsi="Times New Roman"/>
          <w:b w:val="0"/>
          <w:bCs/>
          <w:i w:val="0"/>
          <w:sz w:val="26"/>
          <w:szCs w:val="26"/>
        </w:rPr>
        <w:t xml:space="preserve">                  </w:t>
      </w:r>
      <w:r w:rsidRPr="00553417">
        <w:rPr>
          <w:rFonts w:ascii="Times New Roman" w:hAnsi="Times New Roman"/>
          <w:b w:val="0"/>
          <w:bCs/>
          <w:i w:val="0"/>
          <w:sz w:val="26"/>
          <w:szCs w:val="26"/>
        </w:rPr>
        <w:t xml:space="preserve">Приказ                                </w:t>
      </w:r>
      <w:r>
        <w:rPr>
          <w:rFonts w:ascii="Times New Roman" w:hAnsi="Times New Roman"/>
          <w:b w:val="0"/>
          <w:bCs/>
          <w:i w:val="0"/>
          <w:sz w:val="26"/>
          <w:szCs w:val="26"/>
        </w:rPr>
        <w:t xml:space="preserve">           от 25.08.2023г.</w:t>
      </w:r>
    </w:p>
    <w:p w:rsidR="00E44792" w:rsidRPr="006800F0" w:rsidRDefault="00E44792" w:rsidP="00E44792">
      <w:pPr>
        <w:spacing w:after="0" w:line="240" w:lineRule="auto"/>
        <w:jc w:val="center"/>
        <w:rPr>
          <w:rFonts w:ascii="Times New Roman" w:hAnsi="Times New Roman"/>
          <w:b w:val="0"/>
          <w:bCs/>
          <w:i w:val="0"/>
          <w:sz w:val="26"/>
          <w:szCs w:val="26"/>
        </w:rPr>
      </w:pPr>
    </w:p>
    <w:p w:rsidR="00E44792" w:rsidRPr="006800F0" w:rsidRDefault="00E44792" w:rsidP="00E44792">
      <w:pPr>
        <w:spacing w:after="0" w:line="248" w:lineRule="auto"/>
        <w:ind w:left="283" w:right="4421" w:hanging="5"/>
        <w:rPr>
          <w:rFonts w:ascii="Times New Roman" w:hAnsi="Times New Roman"/>
          <w:b w:val="0"/>
          <w:i w:val="0"/>
          <w:color w:val="000000"/>
          <w:sz w:val="22"/>
          <w:szCs w:val="22"/>
        </w:rPr>
      </w:pPr>
      <w:r w:rsidRPr="006800F0">
        <w:rPr>
          <w:rFonts w:ascii="Times New Roman" w:hAnsi="Times New Roman"/>
          <w:b w:val="0"/>
          <w:i w:val="0"/>
          <w:color w:val="000000"/>
          <w:sz w:val="22"/>
          <w:szCs w:val="22"/>
        </w:rPr>
        <w:t xml:space="preserve">«Об утверждении Положения о порядке организации питания учащихся общеобразовательных организаций </w:t>
      </w:r>
      <w:proofErr w:type="spellStart"/>
      <w:r w:rsidRPr="006800F0">
        <w:rPr>
          <w:rFonts w:ascii="Times New Roman" w:hAnsi="Times New Roman"/>
          <w:b w:val="0"/>
          <w:i w:val="0"/>
          <w:color w:val="000000"/>
          <w:sz w:val="22"/>
          <w:szCs w:val="22"/>
        </w:rPr>
        <w:t>Заинского</w:t>
      </w:r>
      <w:proofErr w:type="spellEnd"/>
      <w:r w:rsidRPr="006800F0">
        <w:rPr>
          <w:rFonts w:ascii="Times New Roman" w:hAnsi="Times New Roman"/>
          <w:b w:val="0"/>
          <w:i w:val="0"/>
          <w:color w:val="000000"/>
          <w:sz w:val="22"/>
          <w:szCs w:val="22"/>
        </w:rPr>
        <w:t xml:space="preserve"> муниципального района Республики Татарстан»</w:t>
      </w:r>
    </w:p>
    <w:p w:rsidR="00E44792" w:rsidRPr="006800F0" w:rsidRDefault="00E44792" w:rsidP="00E44792">
      <w:pPr>
        <w:spacing w:after="0" w:line="247" w:lineRule="auto"/>
        <w:ind w:left="34" w:right="14" w:firstLine="682"/>
        <w:rPr>
          <w:rFonts w:ascii="Times New Roman" w:hAnsi="Times New Roman"/>
          <w:b w:val="0"/>
          <w:i w:val="0"/>
          <w:color w:val="000000"/>
          <w:sz w:val="22"/>
          <w:szCs w:val="22"/>
        </w:rPr>
      </w:pPr>
      <w:r w:rsidRPr="006800F0">
        <w:rPr>
          <w:rFonts w:ascii="Times New Roman" w:hAnsi="Times New Roman"/>
          <w:b w:val="0"/>
          <w:i w:val="0"/>
          <w:color w:val="000000"/>
          <w:sz w:val="22"/>
          <w:szCs w:val="22"/>
        </w:rPr>
        <w:t xml:space="preserve">В соответствии с Федеральным Законом Российской Федерации от 29 декабря 2012г. № 273-ФЗ «Об образовании в Российской Федерации», в целях эффективного расходования бюджетных средств, руководствуясь статьей 45 Устава </w:t>
      </w:r>
      <w:proofErr w:type="spellStart"/>
      <w:r w:rsidRPr="006800F0">
        <w:rPr>
          <w:rFonts w:ascii="Times New Roman" w:hAnsi="Times New Roman"/>
          <w:b w:val="0"/>
          <w:i w:val="0"/>
          <w:color w:val="000000"/>
          <w:sz w:val="22"/>
          <w:szCs w:val="22"/>
        </w:rPr>
        <w:t>Заинского</w:t>
      </w:r>
      <w:proofErr w:type="spellEnd"/>
      <w:r w:rsidRPr="006800F0">
        <w:rPr>
          <w:rFonts w:ascii="Times New Roman" w:hAnsi="Times New Roman"/>
          <w:b w:val="0"/>
          <w:i w:val="0"/>
          <w:color w:val="000000"/>
          <w:sz w:val="22"/>
          <w:szCs w:val="22"/>
        </w:rPr>
        <w:t xml:space="preserve"> муниципального района, Исполнительный комитет </w:t>
      </w:r>
      <w:proofErr w:type="spellStart"/>
      <w:r w:rsidRPr="006800F0">
        <w:rPr>
          <w:rFonts w:ascii="Times New Roman" w:hAnsi="Times New Roman"/>
          <w:b w:val="0"/>
          <w:i w:val="0"/>
          <w:color w:val="000000"/>
          <w:sz w:val="22"/>
          <w:szCs w:val="22"/>
        </w:rPr>
        <w:t>Заинского</w:t>
      </w:r>
      <w:proofErr w:type="spellEnd"/>
      <w:r w:rsidRPr="006800F0">
        <w:rPr>
          <w:rFonts w:ascii="Times New Roman" w:hAnsi="Times New Roman"/>
          <w:b w:val="0"/>
          <w:i w:val="0"/>
          <w:color w:val="000000"/>
          <w:sz w:val="22"/>
          <w:szCs w:val="22"/>
        </w:rPr>
        <w:t xml:space="preserve"> муниципального района Республики Татарстан</w:t>
      </w:r>
    </w:p>
    <w:p w:rsidR="00E44792" w:rsidRPr="006800F0" w:rsidRDefault="00E44792" w:rsidP="00E44792">
      <w:pPr>
        <w:spacing w:after="143" w:line="259" w:lineRule="auto"/>
        <w:ind w:right="14"/>
        <w:rPr>
          <w:rFonts w:ascii="Times New Roman" w:hAnsi="Times New Roman"/>
          <w:b w:val="0"/>
          <w:i w:val="0"/>
          <w:color w:val="000000"/>
          <w:sz w:val="28"/>
          <w:szCs w:val="22"/>
        </w:rPr>
      </w:pPr>
      <w:r w:rsidRPr="006800F0">
        <w:rPr>
          <w:rFonts w:ascii="Times New Roman" w:hAnsi="Times New Roman"/>
          <w:b w:val="0"/>
          <w:i w:val="0"/>
          <w:noProof/>
          <w:color w:val="000000"/>
          <w:sz w:val="28"/>
          <w:szCs w:val="22"/>
        </w:rPr>
        <w:drawing>
          <wp:anchor distT="0" distB="0" distL="114300" distR="114300" simplePos="0" relativeHeight="251660288" behindDoc="0" locked="0" layoutInCell="1" allowOverlap="0" wp14:anchorId="0D022113" wp14:editId="25BB864F">
            <wp:simplePos x="0" y="0"/>
            <wp:positionH relativeFrom="page">
              <wp:posOffset>7026112</wp:posOffset>
            </wp:positionH>
            <wp:positionV relativeFrom="page">
              <wp:posOffset>7068649</wp:posOffset>
            </wp:positionV>
            <wp:extent cx="36578" cy="30481"/>
            <wp:effectExtent l="0" t="0" r="0" b="0"/>
            <wp:wrapSquare wrapText="bothSides"/>
            <wp:docPr id="2" name="Picture 1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" name="Picture 162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578" cy="3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0"/>
          <w:i w:val="0"/>
          <w:color w:val="000000"/>
          <w:sz w:val="34"/>
          <w:szCs w:val="22"/>
        </w:rPr>
        <w:t>Приказываю</w:t>
      </w:r>
      <w:r w:rsidRPr="006800F0">
        <w:rPr>
          <w:rFonts w:ascii="Times New Roman" w:hAnsi="Times New Roman"/>
          <w:b w:val="0"/>
          <w:i w:val="0"/>
          <w:color w:val="000000"/>
          <w:sz w:val="34"/>
          <w:szCs w:val="22"/>
        </w:rPr>
        <w:t>:</w:t>
      </w:r>
    </w:p>
    <w:p w:rsidR="00E44792" w:rsidRPr="006800F0" w:rsidRDefault="00E44792" w:rsidP="00E44792">
      <w:pPr>
        <w:numPr>
          <w:ilvl w:val="0"/>
          <w:numId w:val="1"/>
        </w:numPr>
        <w:spacing w:after="5" w:line="247" w:lineRule="auto"/>
        <w:ind w:right="14" w:firstLine="317"/>
        <w:rPr>
          <w:rFonts w:ascii="Times New Roman" w:hAnsi="Times New Roman"/>
          <w:b w:val="0"/>
          <w:i w:val="0"/>
          <w:color w:val="000000"/>
          <w:sz w:val="28"/>
          <w:szCs w:val="22"/>
        </w:rPr>
      </w:pPr>
      <w:r w:rsidRPr="006800F0">
        <w:rPr>
          <w:rFonts w:ascii="Times New Roman" w:hAnsi="Times New Roman"/>
          <w:b w:val="0"/>
          <w:i w:val="0"/>
          <w:color w:val="000000"/>
          <w:sz w:val="28"/>
          <w:szCs w:val="22"/>
        </w:rPr>
        <w:t>Утвердить Положение о порядке организации питан</w:t>
      </w:r>
      <w:r>
        <w:rPr>
          <w:rFonts w:ascii="Times New Roman" w:hAnsi="Times New Roman"/>
          <w:b w:val="0"/>
          <w:i w:val="0"/>
          <w:color w:val="000000"/>
          <w:sz w:val="28"/>
          <w:szCs w:val="22"/>
        </w:rPr>
        <w:t>ия учащихся МБОУ «</w:t>
      </w:r>
      <w:proofErr w:type="spellStart"/>
      <w:r>
        <w:rPr>
          <w:rFonts w:ascii="Times New Roman" w:hAnsi="Times New Roman"/>
          <w:b w:val="0"/>
          <w:i w:val="0"/>
          <w:color w:val="000000"/>
          <w:sz w:val="28"/>
          <w:szCs w:val="22"/>
        </w:rPr>
        <w:t>Поручиковская</w:t>
      </w:r>
      <w:proofErr w:type="spellEnd"/>
      <w:r>
        <w:rPr>
          <w:rFonts w:ascii="Times New Roman" w:hAnsi="Times New Roman"/>
          <w:b w:val="0"/>
          <w:i w:val="0"/>
          <w:color w:val="000000"/>
          <w:sz w:val="28"/>
          <w:szCs w:val="22"/>
        </w:rPr>
        <w:t xml:space="preserve"> ООШ»</w:t>
      </w:r>
      <w:r w:rsidRPr="006800F0">
        <w:rPr>
          <w:rFonts w:ascii="Times New Roman" w:hAnsi="Times New Roman"/>
          <w:b w:val="0"/>
          <w:i w:val="0"/>
          <w:color w:val="000000"/>
          <w:sz w:val="28"/>
          <w:szCs w:val="22"/>
        </w:rPr>
        <w:t xml:space="preserve"> согласно приложению.</w:t>
      </w:r>
    </w:p>
    <w:p w:rsidR="00E44792" w:rsidRPr="006800F0" w:rsidRDefault="00E44792" w:rsidP="00E44792">
      <w:pPr>
        <w:numPr>
          <w:ilvl w:val="0"/>
          <w:numId w:val="1"/>
        </w:numPr>
        <w:spacing w:after="5" w:line="247" w:lineRule="auto"/>
        <w:ind w:right="14" w:firstLine="317"/>
        <w:rPr>
          <w:rFonts w:ascii="Times New Roman" w:hAnsi="Times New Roman"/>
          <w:b w:val="0"/>
          <w:i w:val="0"/>
          <w:color w:val="000000"/>
          <w:sz w:val="28"/>
          <w:szCs w:val="22"/>
        </w:rPr>
      </w:pPr>
      <w:r w:rsidRPr="006800F0">
        <w:rPr>
          <w:rFonts w:ascii="Times New Roman" w:hAnsi="Times New Roman"/>
          <w:b w:val="0"/>
          <w:i w:val="0"/>
          <w:color w:val="000000"/>
          <w:sz w:val="28"/>
          <w:szCs w:val="22"/>
        </w:rPr>
        <w:t>Признать утратившим силу:</w:t>
      </w:r>
    </w:p>
    <w:p w:rsidR="00E44792" w:rsidRPr="006800F0" w:rsidRDefault="00E44792" w:rsidP="00E44792">
      <w:pPr>
        <w:numPr>
          <w:ilvl w:val="1"/>
          <w:numId w:val="1"/>
        </w:numPr>
        <w:spacing w:after="5" w:line="247" w:lineRule="auto"/>
        <w:ind w:right="14" w:firstLine="715"/>
        <w:rPr>
          <w:rFonts w:ascii="Times New Roman" w:hAnsi="Times New Roman"/>
          <w:b w:val="0"/>
          <w:i w:val="0"/>
          <w:color w:val="000000"/>
          <w:sz w:val="28"/>
          <w:szCs w:val="22"/>
        </w:rPr>
      </w:pPr>
      <w:r w:rsidRPr="006800F0">
        <w:rPr>
          <w:rFonts w:ascii="Times New Roman" w:hAnsi="Times New Roman"/>
          <w:b w:val="0"/>
          <w:i w:val="0"/>
          <w:color w:val="000000"/>
          <w:sz w:val="28"/>
          <w:szCs w:val="22"/>
        </w:rPr>
        <w:t xml:space="preserve">постановление Исполнительного комитета </w:t>
      </w:r>
      <w:proofErr w:type="spellStart"/>
      <w:r w:rsidRPr="006800F0">
        <w:rPr>
          <w:rFonts w:ascii="Times New Roman" w:hAnsi="Times New Roman"/>
          <w:b w:val="0"/>
          <w:i w:val="0"/>
          <w:color w:val="000000"/>
          <w:sz w:val="28"/>
          <w:szCs w:val="22"/>
        </w:rPr>
        <w:t>Заинского</w:t>
      </w:r>
      <w:proofErr w:type="spellEnd"/>
      <w:r w:rsidRPr="006800F0">
        <w:rPr>
          <w:rFonts w:ascii="Times New Roman" w:hAnsi="Times New Roman"/>
          <w:b w:val="0"/>
          <w:i w:val="0"/>
          <w:color w:val="000000"/>
          <w:sz w:val="28"/>
          <w:szCs w:val="22"/>
        </w:rPr>
        <w:t xml:space="preserve"> муниципального района Республики Татарстан от 27.02.2021г. № 124 «Об утверждении Положения о порядке организации питания учащихся общеобразовательных организаций </w:t>
      </w:r>
      <w:proofErr w:type="spellStart"/>
      <w:r w:rsidRPr="006800F0">
        <w:rPr>
          <w:rFonts w:ascii="Times New Roman" w:hAnsi="Times New Roman"/>
          <w:b w:val="0"/>
          <w:i w:val="0"/>
          <w:color w:val="000000"/>
          <w:sz w:val="28"/>
          <w:szCs w:val="22"/>
        </w:rPr>
        <w:t>Заинского</w:t>
      </w:r>
      <w:proofErr w:type="spellEnd"/>
      <w:r w:rsidRPr="006800F0">
        <w:rPr>
          <w:rFonts w:ascii="Times New Roman" w:hAnsi="Times New Roman"/>
          <w:b w:val="0"/>
          <w:i w:val="0"/>
          <w:color w:val="000000"/>
          <w:sz w:val="28"/>
          <w:szCs w:val="22"/>
        </w:rPr>
        <w:t xml:space="preserve"> муниципального района Республики Татарстан»;</w:t>
      </w:r>
    </w:p>
    <w:p w:rsidR="00E44792" w:rsidRPr="006800F0" w:rsidRDefault="00E44792" w:rsidP="00E44792">
      <w:pPr>
        <w:numPr>
          <w:ilvl w:val="1"/>
          <w:numId w:val="1"/>
        </w:numPr>
        <w:spacing w:after="5" w:line="247" w:lineRule="auto"/>
        <w:ind w:right="14" w:firstLine="715"/>
        <w:rPr>
          <w:rFonts w:ascii="Times New Roman" w:hAnsi="Times New Roman"/>
          <w:b w:val="0"/>
          <w:i w:val="0"/>
          <w:color w:val="000000"/>
          <w:sz w:val="28"/>
          <w:szCs w:val="22"/>
        </w:rPr>
      </w:pPr>
      <w:r w:rsidRPr="006800F0">
        <w:rPr>
          <w:rFonts w:ascii="Times New Roman" w:hAnsi="Times New Roman"/>
          <w:b w:val="0"/>
          <w:i w:val="0"/>
          <w:color w:val="000000"/>
          <w:sz w:val="28"/>
          <w:szCs w:val="22"/>
        </w:rPr>
        <w:t xml:space="preserve">постановление Исполнительного комитета </w:t>
      </w:r>
      <w:proofErr w:type="spellStart"/>
      <w:r w:rsidRPr="006800F0">
        <w:rPr>
          <w:rFonts w:ascii="Times New Roman" w:hAnsi="Times New Roman"/>
          <w:b w:val="0"/>
          <w:i w:val="0"/>
          <w:color w:val="000000"/>
          <w:sz w:val="28"/>
          <w:szCs w:val="22"/>
        </w:rPr>
        <w:t>Заинского</w:t>
      </w:r>
      <w:proofErr w:type="spellEnd"/>
      <w:r w:rsidRPr="006800F0">
        <w:rPr>
          <w:rFonts w:ascii="Times New Roman" w:hAnsi="Times New Roman"/>
          <w:b w:val="0"/>
          <w:i w:val="0"/>
          <w:color w:val="000000"/>
          <w:sz w:val="28"/>
          <w:szCs w:val="22"/>
        </w:rPr>
        <w:t xml:space="preserve"> муниципального района Республики Татарстан от 08.07.2022г. №336 «О внесении изменений в постановление Исполнительного комитета </w:t>
      </w:r>
      <w:proofErr w:type="spellStart"/>
      <w:r w:rsidRPr="006800F0">
        <w:rPr>
          <w:rFonts w:ascii="Times New Roman" w:hAnsi="Times New Roman"/>
          <w:b w:val="0"/>
          <w:i w:val="0"/>
          <w:color w:val="000000"/>
          <w:sz w:val="28"/>
          <w:szCs w:val="22"/>
        </w:rPr>
        <w:t>Заинского</w:t>
      </w:r>
      <w:proofErr w:type="spellEnd"/>
      <w:r w:rsidRPr="006800F0">
        <w:rPr>
          <w:rFonts w:ascii="Times New Roman" w:hAnsi="Times New Roman"/>
          <w:b w:val="0"/>
          <w:i w:val="0"/>
          <w:color w:val="000000"/>
          <w:sz w:val="28"/>
          <w:szCs w:val="22"/>
        </w:rPr>
        <w:t xml:space="preserve"> муниципального района Республики Татарстан от 27.02.2021г. № 124 «Об утверждении Положения о порядке организации питания учащихся общеобразовательных организаций </w:t>
      </w:r>
      <w:proofErr w:type="spellStart"/>
      <w:r w:rsidRPr="006800F0">
        <w:rPr>
          <w:rFonts w:ascii="Times New Roman" w:hAnsi="Times New Roman"/>
          <w:b w:val="0"/>
          <w:i w:val="0"/>
          <w:color w:val="000000"/>
          <w:sz w:val="28"/>
          <w:szCs w:val="22"/>
        </w:rPr>
        <w:t>Заинского</w:t>
      </w:r>
      <w:proofErr w:type="spellEnd"/>
      <w:r w:rsidRPr="006800F0">
        <w:rPr>
          <w:rFonts w:ascii="Times New Roman" w:hAnsi="Times New Roman"/>
          <w:b w:val="0"/>
          <w:i w:val="0"/>
          <w:color w:val="000000"/>
          <w:sz w:val="28"/>
          <w:szCs w:val="22"/>
        </w:rPr>
        <w:t xml:space="preserve"> муниципального района Республики Татарстан»;</w:t>
      </w:r>
    </w:p>
    <w:p w:rsidR="00E44792" w:rsidRPr="006800F0" w:rsidRDefault="00E44792" w:rsidP="00E44792">
      <w:pPr>
        <w:numPr>
          <w:ilvl w:val="1"/>
          <w:numId w:val="1"/>
        </w:numPr>
        <w:spacing w:after="5" w:line="247" w:lineRule="auto"/>
        <w:ind w:right="14" w:firstLine="715"/>
        <w:rPr>
          <w:rFonts w:ascii="Times New Roman" w:hAnsi="Times New Roman"/>
          <w:b w:val="0"/>
          <w:i w:val="0"/>
          <w:color w:val="000000"/>
          <w:sz w:val="28"/>
          <w:szCs w:val="22"/>
        </w:rPr>
      </w:pPr>
      <w:r w:rsidRPr="006800F0">
        <w:rPr>
          <w:rFonts w:ascii="Times New Roman" w:hAnsi="Times New Roman"/>
          <w:b w:val="0"/>
          <w:i w:val="0"/>
          <w:color w:val="000000"/>
          <w:sz w:val="28"/>
          <w:szCs w:val="22"/>
        </w:rPr>
        <w:t xml:space="preserve">постановление Исполнительного комитета </w:t>
      </w:r>
      <w:proofErr w:type="spellStart"/>
      <w:r w:rsidRPr="006800F0">
        <w:rPr>
          <w:rFonts w:ascii="Times New Roman" w:hAnsi="Times New Roman"/>
          <w:b w:val="0"/>
          <w:i w:val="0"/>
          <w:color w:val="000000"/>
          <w:sz w:val="28"/>
          <w:szCs w:val="22"/>
        </w:rPr>
        <w:t>Заинского</w:t>
      </w:r>
      <w:proofErr w:type="spellEnd"/>
      <w:r w:rsidRPr="006800F0">
        <w:rPr>
          <w:rFonts w:ascii="Times New Roman" w:hAnsi="Times New Roman"/>
          <w:b w:val="0"/>
          <w:i w:val="0"/>
          <w:color w:val="000000"/>
          <w:sz w:val="28"/>
          <w:szCs w:val="22"/>
        </w:rPr>
        <w:t xml:space="preserve"> муниципального района Республики Татарстан от 03.10.2022г. №505 «О внесении изменений в постановление Исполнительного комитета </w:t>
      </w:r>
      <w:proofErr w:type="spellStart"/>
      <w:r w:rsidRPr="006800F0">
        <w:rPr>
          <w:rFonts w:ascii="Times New Roman" w:hAnsi="Times New Roman"/>
          <w:b w:val="0"/>
          <w:i w:val="0"/>
          <w:color w:val="000000"/>
          <w:sz w:val="28"/>
          <w:szCs w:val="22"/>
        </w:rPr>
        <w:t>Заинского</w:t>
      </w:r>
      <w:proofErr w:type="spellEnd"/>
      <w:r w:rsidRPr="006800F0">
        <w:rPr>
          <w:rFonts w:ascii="Times New Roman" w:hAnsi="Times New Roman"/>
          <w:b w:val="0"/>
          <w:i w:val="0"/>
          <w:color w:val="000000"/>
          <w:sz w:val="28"/>
          <w:szCs w:val="22"/>
        </w:rPr>
        <w:t xml:space="preserve"> муниципального района Республики Татарстан от 27.02.2021г. № 124 «Об утверждении Положения о порядке организации питания учащихся общеобразовательных организаций </w:t>
      </w:r>
      <w:proofErr w:type="spellStart"/>
      <w:r w:rsidRPr="006800F0">
        <w:rPr>
          <w:rFonts w:ascii="Times New Roman" w:hAnsi="Times New Roman"/>
          <w:b w:val="0"/>
          <w:i w:val="0"/>
          <w:color w:val="000000"/>
          <w:sz w:val="28"/>
          <w:szCs w:val="22"/>
        </w:rPr>
        <w:t>Заинского</w:t>
      </w:r>
      <w:proofErr w:type="spellEnd"/>
      <w:r w:rsidRPr="006800F0">
        <w:rPr>
          <w:rFonts w:ascii="Times New Roman" w:hAnsi="Times New Roman"/>
          <w:b w:val="0"/>
          <w:i w:val="0"/>
          <w:color w:val="000000"/>
          <w:sz w:val="28"/>
          <w:szCs w:val="22"/>
        </w:rPr>
        <w:t xml:space="preserve"> муниципального района Республики Татарстан»;</w:t>
      </w:r>
    </w:p>
    <w:p w:rsidR="00A931D4" w:rsidRPr="00E44792" w:rsidRDefault="00E44792" w:rsidP="00E44792">
      <w:pPr>
        <w:numPr>
          <w:ilvl w:val="1"/>
          <w:numId w:val="1"/>
        </w:numPr>
        <w:spacing w:after="5" w:line="247" w:lineRule="auto"/>
        <w:ind w:right="14" w:firstLine="715"/>
      </w:pPr>
      <w:r w:rsidRPr="006800F0">
        <w:rPr>
          <w:rFonts w:ascii="Times New Roman" w:hAnsi="Times New Roman"/>
          <w:b w:val="0"/>
          <w:i w:val="0"/>
          <w:color w:val="000000"/>
          <w:sz w:val="28"/>
          <w:szCs w:val="22"/>
        </w:rPr>
        <w:t xml:space="preserve">постановление Исполнительного комитета </w:t>
      </w:r>
      <w:proofErr w:type="spellStart"/>
      <w:r w:rsidRPr="006800F0">
        <w:rPr>
          <w:rFonts w:ascii="Times New Roman" w:hAnsi="Times New Roman"/>
          <w:b w:val="0"/>
          <w:i w:val="0"/>
          <w:color w:val="000000"/>
          <w:sz w:val="28"/>
          <w:szCs w:val="22"/>
        </w:rPr>
        <w:t>Заинского</w:t>
      </w:r>
      <w:proofErr w:type="spellEnd"/>
      <w:r w:rsidRPr="006800F0">
        <w:rPr>
          <w:rFonts w:ascii="Times New Roman" w:hAnsi="Times New Roman"/>
          <w:b w:val="0"/>
          <w:i w:val="0"/>
          <w:color w:val="000000"/>
          <w:sz w:val="28"/>
          <w:szCs w:val="22"/>
        </w:rPr>
        <w:t xml:space="preserve"> муниципального района Республики Татарстан от 23.11.2022г №586 «О внесении изменений в постановление Исполнительного комитета </w:t>
      </w:r>
      <w:proofErr w:type="spellStart"/>
      <w:r w:rsidRPr="006800F0">
        <w:rPr>
          <w:rFonts w:ascii="Times New Roman" w:hAnsi="Times New Roman"/>
          <w:b w:val="0"/>
          <w:i w:val="0"/>
          <w:color w:val="000000"/>
          <w:sz w:val="28"/>
          <w:szCs w:val="22"/>
        </w:rPr>
        <w:t>Заинского</w:t>
      </w:r>
      <w:proofErr w:type="spellEnd"/>
      <w:r w:rsidRPr="006800F0">
        <w:rPr>
          <w:rFonts w:ascii="Times New Roman" w:hAnsi="Times New Roman"/>
          <w:b w:val="0"/>
          <w:i w:val="0"/>
          <w:color w:val="000000"/>
          <w:sz w:val="28"/>
          <w:szCs w:val="22"/>
        </w:rPr>
        <w:t xml:space="preserve"> </w:t>
      </w:r>
    </w:p>
    <w:p w:rsidR="00E44792" w:rsidRDefault="00E44792" w:rsidP="00E44792">
      <w:pPr>
        <w:spacing w:after="5" w:line="247" w:lineRule="auto"/>
        <w:ind w:right="14"/>
      </w:pPr>
      <w:bookmarkStart w:id="0" w:name="_GoBack"/>
      <w:r w:rsidRPr="00E44792">
        <w:rPr>
          <w:noProof/>
        </w:rPr>
        <w:lastRenderedPageBreak/>
        <w:drawing>
          <wp:inline distT="0" distB="0" distL="0" distR="0">
            <wp:extent cx="6389653" cy="9069794"/>
            <wp:effectExtent l="0" t="0" r="0" b="0"/>
            <wp:docPr id="3" name="Рисунок 3" descr="C:\Users\Admin\Desktop\пр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и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978" cy="90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44792" w:rsidSect="00E44792">
      <w:pgSz w:w="11906" w:h="16838"/>
      <w:pgMar w:top="1134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850FF"/>
    <w:multiLevelType w:val="hybridMultilevel"/>
    <w:tmpl w:val="36AA90B0"/>
    <w:lvl w:ilvl="0" w:tplc="56EE645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364F5E0">
      <w:start w:val="4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39E1076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E840EB2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52883AA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B6C5994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3B8C84A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1EAF38E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F348772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3F51DE"/>
    <w:multiLevelType w:val="hybridMultilevel"/>
    <w:tmpl w:val="057EF408"/>
    <w:lvl w:ilvl="0" w:tplc="75C68C0E">
      <w:start w:val="1"/>
      <w:numFmt w:val="decimal"/>
      <w:lvlText w:val="%1."/>
      <w:lvlJc w:val="left"/>
      <w:pPr>
        <w:ind w:left="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92A0792">
      <w:start w:val="1"/>
      <w:numFmt w:val="bullet"/>
      <w:lvlText w:val="-"/>
      <w:lvlJc w:val="left"/>
      <w:pPr>
        <w:ind w:left="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D544E14">
      <w:start w:val="1"/>
      <w:numFmt w:val="bullet"/>
      <w:lvlText w:val="▪"/>
      <w:lvlJc w:val="left"/>
      <w:pPr>
        <w:ind w:left="1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1182FC0">
      <w:start w:val="1"/>
      <w:numFmt w:val="bullet"/>
      <w:lvlText w:val="•"/>
      <w:lvlJc w:val="left"/>
      <w:pPr>
        <w:ind w:left="2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822CF08">
      <w:start w:val="1"/>
      <w:numFmt w:val="bullet"/>
      <w:lvlText w:val="o"/>
      <w:lvlJc w:val="left"/>
      <w:pPr>
        <w:ind w:left="3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87C8B08">
      <w:start w:val="1"/>
      <w:numFmt w:val="bullet"/>
      <w:lvlText w:val="▪"/>
      <w:lvlJc w:val="left"/>
      <w:pPr>
        <w:ind w:left="4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D36EBE4">
      <w:start w:val="1"/>
      <w:numFmt w:val="bullet"/>
      <w:lvlText w:val="•"/>
      <w:lvlJc w:val="left"/>
      <w:pPr>
        <w:ind w:left="4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198DC2C">
      <w:start w:val="1"/>
      <w:numFmt w:val="bullet"/>
      <w:lvlText w:val="o"/>
      <w:lvlJc w:val="left"/>
      <w:pPr>
        <w:ind w:left="5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9AE9A6A">
      <w:start w:val="1"/>
      <w:numFmt w:val="bullet"/>
      <w:lvlText w:val="▪"/>
      <w:lvlJc w:val="left"/>
      <w:pPr>
        <w:ind w:left="6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597"/>
    <w:rsid w:val="001B2597"/>
    <w:rsid w:val="00A931D4"/>
    <w:rsid w:val="00E4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47C63"/>
  <w15:chartTrackingRefBased/>
  <w15:docId w15:val="{A48B3215-6C94-4940-A2CB-CF395FE58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792"/>
    <w:pPr>
      <w:spacing w:after="200" w:line="276" w:lineRule="auto"/>
      <w:jc w:val="both"/>
    </w:pPr>
    <w:rPr>
      <w:rFonts w:ascii="Calibri" w:eastAsia="Times New Roman" w:hAnsi="Calibri" w:cs="Times New Roman"/>
      <w:b/>
      <w:i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2026-04-21T06:01:00Z</dcterms:created>
  <dcterms:modified xsi:type="dcterms:W3CDTF">2026-04-21T06:04:00Z</dcterms:modified>
</cp:coreProperties>
</file>